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1F2C9" w14:textId="630E8AC7" w:rsidR="00A1700B" w:rsidRDefault="00F3000E" w:rsidP="00A1700B">
      <w:r>
        <w:rPr>
          <w:noProof/>
        </w:rPr>
        <mc:AlternateContent>
          <mc:Choice Requires="wps">
            <w:drawing>
              <wp:anchor distT="0" distB="0" distL="114300" distR="114300" simplePos="0" relativeHeight="251662336" behindDoc="0" locked="0" layoutInCell="1" allowOverlap="1" wp14:anchorId="61878BC2" wp14:editId="788A0C80">
                <wp:simplePos x="0" y="0"/>
                <wp:positionH relativeFrom="column">
                  <wp:posOffset>15240</wp:posOffset>
                </wp:positionH>
                <wp:positionV relativeFrom="paragraph">
                  <wp:posOffset>794385</wp:posOffset>
                </wp:positionV>
                <wp:extent cx="6247130" cy="777240"/>
                <wp:effectExtent l="127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75DF4" w14:textId="77777777" w:rsidR="001D2488" w:rsidRPr="001D2488" w:rsidRDefault="000C4372" w:rsidP="002413E4">
                            <w:pPr>
                              <w:spacing w:before="120"/>
                              <w:jc w:val="center"/>
                              <w:rPr>
                                <w:b/>
                              </w:rPr>
                            </w:pPr>
                            <w:r>
                              <w:rPr>
                                <w:b/>
                              </w:rPr>
                              <w:t>КОМИТЕТ</w:t>
                            </w:r>
                            <w:r w:rsidR="001D2488" w:rsidRPr="001D2488">
                              <w:rPr>
                                <w:b/>
                              </w:rPr>
                              <w:t xml:space="preserve"> ОБРАЗОВАНИЯ</w:t>
                            </w:r>
                          </w:p>
                          <w:p w14:paraId="128C3CA0" w14:textId="77777777" w:rsidR="001D2488" w:rsidRPr="001D2488" w:rsidRDefault="001D2488" w:rsidP="001D2488">
                            <w:pPr>
                              <w:jc w:val="center"/>
                              <w:rPr>
                                <w:b/>
                              </w:rPr>
                            </w:pPr>
                            <w:r w:rsidRPr="001D2488">
                              <w:rPr>
                                <w:b/>
                              </w:rPr>
                              <w:t>АДМИНИСТРАЦИИ БЕРЕЗОВСКОГО МУНИЦИПАЛЬНОГО ОКРУГА</w:t>
                            </w:r>
                          </w:p>
                          <w:p w14:paraId="28FE7794" w14:textId="77777777" w:rsidR="001D2488" w:rsidRPr="001D2488" w:rsidRDefault="001D2488" w:rsidP="001D2488">
                            <w:pPr>
                              <w:jc w:val="center"/>
                              <w:rPr>
                                <w:b/>
                              </w:rPr>
                            </w:pPr>
                            <w:r w:rsidRPr="001D2488">
                              <w:rPr>
                                <w:b/>
                              </w:rPr>
                              <w:t>ПЕРМСКОГО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78BC2" id="_x0000_t202" coordsize="21600,21600" o:spt="202" path="m,l,21600r21600,l21600,xe">
                <v:stroke joinstyle="miter"/>
                <v:path gradientshapeok="t" o:connecttype="rect"/>
              </v:shapetype>
              <v:shape id="Text Box 10" o:spid="_x0000_s1026" type="#_x0000_t202" style="position:absolute;margin-left:1.2pt;margin-top:62.55pt;width:491.9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" stroked="f">
                <v:textbox>
                  <w:txbxContent>
                    <w:p w14:paraId="42675DF4" w14:textId="77777777" w:rsidR="001D2488" w:rsidRPr="001D2488" w:rsidRDefault="000C4372" w:rsidP="002413E4">
                      <w:pPr>
                        <w:spacing w:before="120"/>
                        <w:jc w:val="center"/>
                        <w:rPr>
                          <w:b/>
                        </w:rPr>
                      </w:pPr>
                      <w:r>
                        <w:rPr>
                          <w:b/>
                        </w:rPr>
                        <w:t>КОМИТЕТ</w:t>
                      </w:r>
                      <w:r w:rsidR="001D2488" w:rsidRPr="001D2488">
                        <w:rPr>
                          <w:b/>
                        </w:rPr>
                        <w:t xml:space="preserve"> ОБРАЗОВАНИЯ</w:t>
                      </w:r>
                    </w:p>
                    <w:p w14:paraId="128C3CA0" w14:textId="77777777" w:rsidR="001D2488" w:rsidRPr="001D2488" w:rsidRDefault="001D2488" w:rsidP="001D2488">
                      <w:pPr>
                        <w:jc w:val="center"/>
                        <w:rPr>
                          <w:b/>
                        </w:rPr>
                      </w:pPr>
                      <w:r w:rsidRPr="001D2488">
                        <w:rPr>
                          <w:b/>
                        </w:rPr>
                        <w:t>АДМИНИСТРАЦИИ БЕРЕЗОВСКОГО МУНИЦИПАЛЬНОГО ОКРУГА</w:t>
                      </w:r>
                    </w:p>
                    <w:p w14:paraId="28FE7794" w14:textId="77777777" w:rsidR="001D2488" w:rsidRPr="001D2488" w:rsidRDefault="001D2488" w:rsidP="001D2488">
                      <w:pPr>
                        <w:jc w:val="center"/>
                        <w:rPr>
                          <w:b/>
                        </w:rPr>
                      </w:pPr>
                      <w:r w:rsidRPr="001D2488">
                        <w:rPr>
                          <w:b/>
                        </w:rPr>
                        <w:t>ПЕРМСКОГО КРАЯ</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8096E77" wp14:editId="338994D6">
                <wp:simplePos x="0" y="0"/>
                <wp:positionH relativeFrom="page">
                  <wp:posOffset>5660390</wp:posOffset>
                </wp:positionH>
                <wp:positionV relativeFrom="page">
                  <wp:posOffset>2607945</wp:posOffset>
                </wp:positionV>
                <wp:extent cx="1356995" cy="274320"/>
                <wp:effectExtent l="2540" t="0" r="254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8DBD" w14:textId="77777777" w:rsidR="00A1700B" w:rsidRPr="00A92251" w:rsidRDefault="0014753F" w:rsidP="001D2488">
                            <w:pPr>
                              <w:pStyle w:val="af3"/>
                              <w:rPr>
                                <w:lang w:val="ru-RU"/>
                              </w:rPr>
                            </w:pPr>
                            <w:r>
                              <w:rPr>
                                <w:lang w:val="ru-RU"/>
                              </w:rPr>
                              <w:t>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96E77" id="Text Box 2" o:spid="_x0000_s1027" type="#_x0000_t202" style="position:absolute;margin-left:445.7pt;margin-top:205.35pt;width:106.85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" filled="f" stroked="f">
                <v:textbox inset="0,0,0,0">
                  <w:txbxContent>
                    <w:p w14:paraId="7FE18DBD" w14:textId="77777777" w:rsidR="00A1700B" w:rsidRPr="00A92251" w:rsidRDefault="0014753F" w:rsidP="001D2488">
                      <w:pPr>
                        <w:pStyle w:val="af3"/>
                        <w:rPr>
                          <w:lang w:val="ru-RU"/>
                        </w:rPr>
                      </w:pPr>
                      <w:r>
                        <w:rPr>
                          <w:lang w:val="ru-RU"/>
                        </w:rPr>
                        <w:t>67</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CDF8EAB" wp14:editId="1627790B">
                <wp:simplePos x="0" y="0"/>
                <wp:positionH relativeFrom="page">
                  <wp:posOffset>944245</wp:posOffset>
                </wp:positionH>
                <wp:positionV relativeFrom="page">
                  <wp:posOffset>3268345</wp:posOffset>
                </wp:positionV>
                <wp:extent cx="2760980" cy="589280"/>
                <wp:effectExtent l="1270" t="127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D48A" w14:textId="77777777" w:rsidR="00A92251" w:rsidRPr="00A34F8A" w:rsidRDefault="00A92251" w:rsidP="00A92251">
                            <w:pPr>
                              <w:pStyle w:val="a6"/>
                              <w:rPr>
                                <w:b/>
                              </w:rPr>
                            </w:pPr>
                            <w:r w:rsidRPr="00A34F8A">
                              <w:rPr>
                                <w:b/>
                              </w:rPr>
                              <w:fldChar w:fldCharType="begin"/>
                            </w:r>
                            <w:r w:rsidRPr="00A34F8A">
                              <w:rPr>
                                <w:b/>
                              </w:rPr>
                              <w:instrText xml:space="preserve"> DOCPROPERTY  doc_summary  \* MERGEFORMAT </w:instrText>
                            </w:r>
                            <w:r w:rsidRPr="00A34F8A">
                              <w:rPr>
                                <w:b/>
                              </w:rPr>
                              <w:fldChar w:fldCharType="separate"/>
                            </w:r>
                            <w:r w:rsidRPr="00A34F8A">
                              <w:rPr>
                                <w:b/>
                              </w:rPr>
                              <w:t>О закреплении территории за образовательными учреждениями</w:t>
                            </w:r>
                            <w:r w:rsidRPr="00A34F8A">
                              <w:rPr>
                                <w:b/>
                              </w:rPr>
                              <w:fldChar w:fldCharType="end"/>
                            </w:r>
                          </w:p>
                          <w:p w14:paraId="502571F9" w14:textId="77777777" w:rsidR="00A1700B" w:rsidRPr="004C2557" w:rsidRDefault="00A1700B" w:rsidP="00A1700B">
                            <w:pPr>
                              <w:pStyle w:val="a6"/>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8EAB" id="Text Box 1" o:spid="_x0000_s1028" type="#_x0000_t202" style="position:absolute;margin-left:74.35pt;margin-top:257.35pt;width:217.4pt;height:4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" filled="f" stroked="f">
                <v:textbox inset="0,0,0,0">
                  <w:txbxContent>
                    <w:p w14:paraId="384BD48A" w14:textId="77777777" w:rsidR="00A92251" w:rsidRPr="00A34F8A" w:rsidRDefault="00A92251" w:rsidP="00A92251">
                      <w:pPr>
                        <w:pStyle w:val="a6"/>
                        <w:rPr>
                          <w:b/>
                        </w:rPr>
                      </w:pPr>
                      <w:r w:rsidRPr="00A34F8A">
                        <w:rPr>
                          <w:b/>
                        </w:rPr>
                        <w:fldChar w:fldCharType="begin"/>
                      </w:r>
                      <w:r w:rsidRPr="00A34F8A">
                        <w:rPr>
                          <w:b/>
                        </w:rPr>
                        <w:instrText xml:space="preserve"> DOCPROPERTY  doc_summary  \* MERGEFORMAT </w:instrText>
                      </w:r>
                      <w:r w:rsidRPr="00A34F8A">
                        <w:rPr>
                          <w:b/>
                        </w:rPr>
                        <w:fldChar w:fldCharType="separate"/>
                      </w:r>
                      <w:r w:rsidRPr="00A34F8A">
                        <w:rPr>
                          <w:b/>
                        </w:rPr>
                        <w:t>О закреплении территории за образовательными учреждениями</w:t>
                      </w:r>
                      <w:r w:rsidRPr="00A34F8A">
                        <w:rPr>
                          <w:b/>
                        </w:rPr>
                        <w:fldChar w:fldCharType="end"/>
                      </w:r>
                    </w:p>
                    <w:p w14:paraId="502571F9" w14:textId="77777777" w:rsidR="00A1700B" w:rsidRPr="004C2557" w:rsidRDefault="00A1700B" w:rsidP="00A1700B">
                      <w:pPr>
                        <w:pStyle w:val="a6"/>
                        <w:rPr>
                          <w:b/>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7770FBE0" wp14:editId="29ED7601">
                <wp:simplePos x="0" y="0"/>
                <wp:positionH relativeFrom="page">
                  <wp:posOffset>1650365</wp:posOffset>
                </wp:positionH>
                <wp:positionV relativeFrom="page">
                  <wp:posOffset>2607945</wp:posOffset>
                </wp:positionV>
                <wp:extent cx="1369060" cy="274320"/>
                <wp:effectExtent l="2540" t="0" r="0"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BC051" w14:textId="77777777" w:rsidR="00A1700B" w:rsidRPr="00514A6F" w:rsidRDefault="0014753F" w:rsidP="00A1700B">
                            <w:pPr>
                              <w:pStyle w:val="af3"/>
                              <w:rPr>
                                <w:lang w:val="ru-RU"/>
                              </w:rPr>
                            </w:pPr>
                            <w:r>
                              <w:rPr>
                                <w:lang w:val="ru-RU"/>
                              </w:rPr>
                              <w:t>01</w:t>
                            </w:r>
                            <w:r w:rsidR="001415B4">
                              <w:rPr>
                                <w:lang w:val="ru-RU"/>
                              </w:rPr>
                              <w:t>.</w:t>
                            </w:r>
                            <w:r w:rsidR="00013DC5">
                              <w:rPr>
                                <w:lang w:val="ru-RU"/>
                              </w:rPr>
                              <w:t>0</w:t>
                            </w:r>
                            <w:r>
                              <w:rPr>
                                <w:lang w:val="ru-RU"/>
                              </w:rPr>
                              <w:t>3</w:t>
                            </w:r>
                            <w:r w:rsidR="00013DC5">
                              <w:rPr>
                                <w:lang w:val="ru-RU"/>
                              </w:rPr>
                              <w:t>.2022</w:t>
                            </w:r>
                            <w:r w:rsidR="00A92251">
                              <w:rPr>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BE0" id="Text Box 3" o:spid="_x0000_s1029" type="#_x0000_t202" style="position:absolute;margin-left:129.95pt;margin-top:205.35pt;width:107.8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" filled="f" stroked="f">
                <v:textbox inset="0,0,0,0">
                  <w:txbxContent>
                    <w:p w14:paraId="4DFBC051" w14:textId="77777777" w:rsidR="00A1700B" w:rsidRPr="00514A6F" w:rsidRDefault="0014753F" w:rsidP="00A1700B">
                      <w:pPr>
                        <w:pStyle w:val="af3"/>
                        <w:rPr>
                          <w:lang w:val="ru-RU"/>
                        </w:rPr>
                      </w:pPr>
                      <w:r>
                        <w:rPr>
                          <w:lang w:val="ru-RU"/>
                        </w:rPr>
                        <w:t>01</w:t>
                      </w:r>
                      <w:r w:rsidR="001415B4">
                        <w:rPr>
                          <w:lang w:val="ru-RU"/>
                        </w:rPr>
                        <w:t>.</w:t>
                      </w:r>
                      <w:r w:rsidR="00013DC5">
                        <w:rPr>
                          <w:lang w:val="ru-RU"/>
                        </w:rPr>
                        <w:t>0</w:t>
                      </w:r>
                      <w:r>
                        <w:rPr>
                          <w:lang w:val="ru-RU"/>
                        </w:rPr>
                        <w:t>3</w:t>
                      </w:r>
                      <w:r w:rsidR="00013DC5">
                        <w:rPr>
                          <w:lang w:val="ru-RU"/>
                        </w:rPr>
                        <w:t>.2022</w:t>
                      </w:r>
                      <w:r w:rsidR="00A92251">
                        <w:rPr>
                          <w:lang w:val="ru-RU"/>
                        </w:rPr>
                        <w:t xml:space="preserve"> </w:t>
                      </w:r>
                    </w:p>
                  </w:txbxContent>
                </v:textbox>
                <w10:wrap anchorx="page" anchory="page"/>
              </v:shape>
            </w:pict>
          </mc:Fallback>
        </mc:AlternateContent>
      </w:r>
      <w:r>
        <w:rPr>
          <w:noProof/>
        </w:rPr>
        <w:drawing>
          <wp:anchor distT="0" distB="0" distL="114300" distR="114300" simplePos="0" relativeHeight="251657216" behindDoc="0" locked="0" layoutInCell="1" allowOverlap="1" wp14:anchorId="447BC4B3" wp14:editId="2CF432AE">
            <wp:simplePos x="0" y="0"/>
            <wp:positionH relativeFrom="page">
              <wp:posOffset>899795</wp:posOffset>
            </wp:positionH>
            <wp:positionV relativeFrom="page">
              <wp:posOffset>687705</wp:posOffset>
            </wp:positionV>
            <wp:extent cx="6117590" cy="2640330"/>
            <wp:effectExtent l="0" t="0" r="0" b="0"/>
            <wp:wrapTopAndBottom/>
            <wp:docPr id="6"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7590" cy="2640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B35D879" wp14:editId="2490054E">
                <wp:simplePos x="0" y="0"/>
                <wp:positionH relativeFrom="page">
                  <wp:posOffset>2448560</wp:posOffset>
                </wp:positionH>
                <wp:positionV relativeFrom="page">
                  <wp:posOffset>2473325</wp:posOffset>
                </wp:positionV>
                <wp:extent cx="1170305" cy="182880"/>
                <wp:effectExtent l="635" t="0" r="635" b="1270"/>
                <wp:wrapNone/>
                <wp:docPr id="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8D6F2" w14:textId="77777777" w:rsidR="00A1700B" w:rsidRPr="001A2849"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5D879" id="Text Box 267" o:spid="_x0000_s1030" type="#_x0000_t202" style="position:absolute;margin-left:192.8pt;margin-top:194.75pt;width:92.1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" filled="f" stroked="f">
                <v:textbox inset="0,0,0,0">
                  <w:txbxContent>
                    <w:p w14:paraId="01E8D6F2" w14:textId="77777777" w:rsidR="00A1700B" w:rsidRPr="001A2849"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3BBE84CE" wp14:editId="026404B2">
                <wp:simplePos x="0" y="0"/>
                <wp:positionH relativeFrom="page">
                  <wp:posOffset>1403985</wp:posOffset>
                </wp:positionH>
                <wp:positionV relativeFrom="page">
                  <wp:posOffset>2473325</wp:posOffset>
                </wp:positionV>
                <wp:extent cx="810260" cy="182880"/>
                <wp:effectExtent l="3810" t="0" r="0" b="1270"/>
                <wp:wrapNone/>
                <wp:docPr id="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48DF8" w14:textId="77777777" w:rsidR="00A1700B" w:rsidRPr="00F919B8"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E84CE" id="Text Box 266" o:spid="_x0000_s1031" type="#_x0000_t202" style="position:absolute;margin-left:110.55pt;margin-top:194.75pt;width:63.8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" filled="f" stroked="f">
                <v:textbox inset="0,0,0,0">
                  <w:txbxContent>
                    <w:p w14:paraId="50748DF8" w14:textId="77777777" w:rsidR="00A1700B" w:rsidRPr="00F919B8"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16F9AD6D" wp14:editId="489D29AF">
                <wp:simplePos x="0" y="0"/>
                <wp:positionH relativeFrom="page">
                  <wp:posOffset>2448560</wp:posOffset>
                </wp:positionH>
                <wp:positionV relativeFrom="page">
                  <wp:posOffset>2196465</wp:posOffset>
                </wp:positionV>
                <wp:extent cx="1170305" cy="182880"/>
                <wp:effectExtent l="635" t="0" r="635" b="1905"/>
                <wp:wrapNone/>
                <wp:docPr id="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E079" w14:textId="77777777" w:rsidR="00A1700B" w:rsidRPr="001A2849"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9AD6D" id="Text Box 265" o:spid="_x0000_s1032" type="#_x0000_t202" style="position:absolute;margin-left:192.8pt;margin-top:172.95pt;width:92.15pt;height:14.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" filled="f" stroked="f">
                <v:textbox inset="0,0,0,0">
                  <w:txbxContent>
                    <w:p w14:paraId="51D9E079" w14:textId="77777777" w:rsidR="00A1700B" w:rsidRPr="001A2849"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037EF93B" wp14:editId="7D489AE8">
                <wp:simplePos x="0" y="0"/>
                <wp:positionH relativeFrom="page">
                  <wp:posOffset>1080135</wp:posOffset>
                </wp:positionH>
                <wp:positionV relativeFrom="page">
                  <wp:posOffset>2196465</wp:posOffset>
                </wp:positionV>
                <wp:extent cx="1134110" cy="182880"/>
                <wp:effectExtent l="3810" t="0" r="0" b="1905"/>
                <wp:wrapNone/>
                <wp:docPr id="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99815" w14:textId="77777777" w:rsidR="00A1700B" w:rsidRPr="00F919B8"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F93B" id="Text Box 264" o:spid="_x0000_s1033" type="#_x0000_t202" style="position:absolute;margin-left:85.05pt;margin-top:172.95pt;width:89.3pt;height:1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" filled="f" stroked="f">
                <v:textbox inset="0,0,0,0">
                  <w:txbxContent>
                    <w:p w14:paraId="4CA99815" w14:textId="77777777" w:rsidR="00A1700B" w:rsidRPr="00F919B8" w:rsidRDefault="00A1700B" w:rsidP="00A1700B">
                      <w:pPr>
                        <w:rPr>
                          <w:szCs w:val="28"/>
                        </w:rPr>
                      </w:pPr>
                    </w:p>
                  </w:txbxContent>
                </v:textbox>
                <w10:wrap anchorx="page" anchory="page"/>
              </v:shape>
            </w:pict>
          </mc:Fallback>
        </mc:AlternateContent>
      </w:r>
    </w:p>
    <w:p w14:paraId="484BEE40" w14:textId="77777777" w:rsidR="00A1700B" w:rsidRDefault="00A1700B" w:rsidP="00A1700B">
      <w:pPr>
        <w:pStyle w:val="a7"/>
      </w:pPr>
    </w:p>
    <w:p w14:paraId="23FFDD93" w14:textId="77777777" w:rsidR="00A1700B" w:rsidRDefault="00A1700B" w:rsidP="00A1700B">
      <w:pPr>
        <w:pStyle w:val="a7"/>
      </w:pPr>
    </w:p>
    <w:p w14:paraId="29E41F74" w14:textId="77777777" w:rsidR="001415B4" w:rsidRDefault="001415B4" w:rsidP="00A92251">
      <w:pPr>
        <w:ind w:firstLine="708"/>
        <w:jc w:val="both"/>
        <w:rPr>
          <w:szCs w:val="28"/>
        </w:rPr>
      </w:pPr>
    </w:p>
    <w:p w14:paraId="2F9770D2" w14:textId="77777777" w:rsidR="001415B4" w:rsidRDefault="001415B4" w:rsidP="00A92251">
      <w:pPr>
        <w:ind w:firstLine="708"/>
        <w:jc w:val="both"/>
        <w:rPr>
          <w:szCs w:val="28"/>
        </w:rPr>
      </w:pPr>
    </w:p>
    <w:p w14:paraId="5FCFED4C" w14:textId="77777777" w:rsidR="00222DDA" w:rsidRDefault="00222DDA" w:rsidP="00A92251">
      <w:pPr>
        <w:ind w:firstLine="708"/>
        <w:jc w:val="both"/>
        <w:rPr>
          <w:szCs w:val="28"/>
        </w:rPr>
      </w:pPr>
    </w:p>
    <w:p w14:paraId="46CF619D" w14:textId="77777777" w:rsidR="00A92251" w:rsidRPr="00A706E4" w:rsidRDefault="00A92251" w:rsidP="00A92251">
      <w:pPr>
        <w:ind w:firstLine="708"/>
        <w:jc w:val="both"/>
        <w:rPr>
          <w:szCs w:val="28"/>
        </w:rPr>
      </w:pPr>
      <w:bookmarkStart w:id="0" w:name="_GoBack"/>
      <w:r w:rsidRPr="00A706E4">
        <w:rPr>
          <w:szCs w:val="28"/>
        </w:rPr>
        <w:t>В соответствии с подпунктом 6 пункта 1статьи 9 Федерального  закона от 29 декабря 2012 года  № 273-ФЗ «Об образовании в Российской Федерации», Порядк</w:t>
      </w:r>
      <w:r>
        <w:rPr>
          <w:szCs w:val="28"/>
        </w:rPr>
        <w:t>ом</w:t>
      </w:r>
      <w:r w:rsidRPr="00A706E4">
        <w:rPr>
          <w:szCs w:val="28"/>
        </w:rPr>
        <w:t xml:space="preserve">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w:t>
      </w:r>
      <w:r>
        <w:rPr>
          <w:szCs w:val="28"/>
        </w:rPr>
        <w:t>просвещения</w:t>
      </w:r>
      <w:r w:rsidRPr="00A706E4">
        <w:rPr>
          <w:szCs w:val="28"/>
        </w:rPr>
        <w:t xml:space="preserve"> Российской Федерации от </w:t>
      </w:r>
      <w:r>
        <w:rPr>
          <w:szCs w:val="28"/>
        </w:rPr>
        <w:t>0</w:t>
      </w:r>
      <w:r w:rsidRPr="00A706E4">
        <w:rPr>
          <w:szCs w:val="28"/>
        </w:rPr>
        <w:t xml:space="preserve">2 </w:t>
      </w:r>
      <w:r>
        <w:rPr>
          <w:szCs w:val="28"/>
        </w:rPr>
        <w:t>сентября 2020</w:t>
      </w:r>
      <w:r w:rsidRPr="00A706E4">
        <w:rPr>
          <w:szCs w:val="28"/>
        </w:rPr>
        <w:t xml:space="preserve"> года № </w:t>
      </w:r>
      <w:r>
        <w:rPr>
          <w:szCs w:val="28"/>
        </w:rPr>
        <w:t>458</w:t>
      </w:r>
      <w:r w:rsidRPr="00A706E4">
        <w:rPr>
          <w:szCs w:val="28"/>
        </w:rPr>
        <w:t>, Порядк</w:t>
      </w:r>
      <w:r>
        <w:rPr>
          <w:szCs w:val="28"/>
        </w:rPr>
        <w:t>ом</w:t>
      </w:r>
      <w:r w:rsidRPr="00A706E4">
        <w:rPr>
          <w:szCs w:val="28"/>
        </w:rPr>
        <w:t xml:space="preserve"> приема на обучение по образовательным программам дошкольного образования, утвержденного приказом Министерства </w:t>
      </w:r>
      <w:r w:rsidR="00B21ADD">
        <w:rPr>
          <w:szCs w:val="28"/>
        </w:rPr>
        <w:t>просвещения</w:t>
      </w:r>
      <w:r w:rsidRPr="00A706E4">
        <w:rPr>
          <w:szCs w:val="28"/>
        </w:rPr>
        <w:t xml:space="preserve">  Российской Федерации  </w:t>
      </w:r>
      <w:r w:rsidRPr="00A92251">
        <w:rPr>
          <w:szCs w:val="28"/>
        </w:rPr>
        <w:t xml:space="preserve">от 15 мая 2020 года </w:t>
      </w:r>
      <w:r>
        <w:rPr>
          <w:szCs w:val="28"/>
        </w:rPr>
        <w:t>№</w:t>
      </w:r>
      <w:r w:rsidRPr="00A92251">
        <w:rPr>
          <w:szCs w:val="28"/>
        </w:rPr>
        <w:t xml:space="preserve"> 236</w:t>
      </w:r>
      <w:r w:rsidRPr="00A706E4">
        <w:rPr>
          <w:szCs w:val="28"/>
        </w:rPr>
        <w:t xml:space="preserve">, Положением «О </w:t>
      </w:r>
      <w:r w:rsidR="00B21ADD">
        <w:rPr>
          <w:szCs w:val="28"/>
        </w:rPr>
        <w:t>Комитете</w:t>
      </w:r>
      <w:r w:rsidRPr="00A706E4">
        <w:rPr>
          <w:szCs w:val="28"/>
        </w:rPr>
        <w:t xml:space="preserve"> образования администрации Березовского муниципального округа Пермского края», утвержденным решением Думы Березовского муниципального округа Пермского края от </w:t>
      </w:r>
      <w:r w:rsidR="00B21ADD">
        <w:rPr>
          <w:szCs w:val="28"/>
        </w:rPr>
        <w:t>19 октября 2020 г. № 118</w:t>
      </w:r>
      <w:r w:rsidRPr="00A706E4">
        <w:rPr>
          <w:szCs w:val="28"/>
        </w:rPr>
        <w:t>, в целях регламентации приема граждан, имеющих право на получение образования, в образовательные учреждения Березовского муниципального округа Пермского края</w:t>
      </w:r>
    </w:p>
    <w:p w14:paraId="1CE0982F" w14:textId="77777777" w:rsidR="00A92251" w:rsidRPr="00A706E4" w:rsidRDefault="00A92251" w:rsidP="00A92251">
      <w:pPr>
        <w:jc w:val="both"/>
        <w:rPr>
          <w:szCs w:val="28"/>
        </w:rPr>
      </w:pPr>
      <w:r w:rsidRPr="00A706E4">
        <w:rPr>
          <w:szCs w:val="28"/>
        </w:rPr>
        <w:tab/>
        <w:t>ПРИКАЗЫВАЮ:</w:t>
      </w:r>
    </w:p>
    <w:p w14:paraId="6F3AF5E0" w14:textId="77777777" w:rsidR="00A92251" w:rsidRPr="00A706E4" w:rsidRDefault="00A92251" w:rsidP="00A92251">
      <w:pPr>
        <w:pStyle w:val="af4"/>
        <w:numPr>
          <w:ilvl w:val="0"/>
          <w:numId w:val="4"/>
        </w:numPr>
        <w:tabs>
          <w:tab w:val="left" w:pos="993"/>
        </w:tabs>
        <w:spacing w:after="0" w:line="240" w:lineRule="auto"/>
        <w:ind w:left="0" w:firstLine="709"/>
        <w:jc w:val="both"/>
        <w:rPr>
          <w:rFonts w:ascii="Times New Roman" w:hAnsi="Times New Roman"/>
          <w:sz w:val="28"/>
          <w:szCs w:val="28"/>
        </w:rPr>
      </w:pPr>
      <w:r w:rsidRPr="00A706E4">
        <w:rPr>
          <w:rFonts w:ascii="Times New Roman" w:hAnsi="Times New Roman"/>
          <w:sz w:val="28"/>
          <w:szCs w:val="28"/>
        </w:rPr>
        <w:t>Закрепить за образовательными учреждениями Березовского муниципального округа Пермского края следующие населенные пункты</w:t>
      </w:r>
      <w:bookmarkEnd w:id="0"/>
      <w:r w:rsidRPr="00A706E4">
        <w:rPr>
          <w:rFonts w:ascii="Times New Roman" w:hAnsi="Times New Roman"/>
          <w:sz w:val="28"/>
          <w:szCs w:val="28"/>
        </w:rPr>
        <w:t>:</w:t>
      </w:r>
    </w:p>
    <w:p w14:paraId="43F7720F" w14:textId="77777777" w:rsidR="00A92251" w:rsidRPr="00A706E4" w:rsidRDefault="00A92251" w:rsidP="00A92251">
      <w:pPr>
        <w:pStyle w:val="af4"/>
        <w:spacing w:after="0" w:line="240" w:lineRule="auto"/>
        <w:ind w:left="0" w:firstLine="709"/>
        <w:jc w:val="both"/>
        <w:rPr>
          <w:rFonts w:ascii="Times New Roman" w:hAnsi="Times New Roman"/>
          <w:sz w:val="28"/>
          <w:szCs w:val="28"/>
        </w:rPr>
      </w:pPr>
      <w:r w:rsidRPr="00A706E4">
        <w:rPr>
          <w:rFonts w:ascii="Times New Roman" w:hAnsi="Times New Roman"/>
          <w:sz w:val="28"/>
          <w:szCs w:val="28"/>
        </w:rPr>
        <w:t xml:space="preserve">1.1. за муниципальным бюджетным общеобразовательным учреждением «Асовская основная общеобразовательная школа» для всех уровней образования и образовательных программ в соответствии с лицензией - </w:t>
      </w:r>
      <w:r w:rsidRPr="00A706E4">
        <w:rPr>
          <w:rFonts w:ascii="Times New Roman" w:eastAsia="Times New Roman" w:hAnsi="Times New Roman"/>
          <w:sz w:val="28"/>
          <w:szCs w:val="28"/>
          <w:lang w:eastAsia="ru-RU"/>
        </w:rPr>
        <w:t>село Асово, деревня Басарги, деревня Брод, деревня Верх-Молебка, деревня Молебка, деревня Токманы, деревня Ураи, деревня Шульгино, деревня Хлопуши, деревня Подволошино, деревня Климята, деревня Полушкино, деревня Самохино, деревня Харино, деревня Шестаки, деревня Проносное, деревня Вилисово, деревня Плотниково, деревня Сосновка, поселок Тулумбасы</w:t>
      </w:r>
      <w:r w:rsidRPr="00A706E4">
        <w:rPr>
          <w:rFonts w:ascii="Times New Roman" w:hAnsi="Times New Roman"/>
          <w:sz w:val="28"/>
          <w:szCs w:val="28"/>
        </w:rPr>
        <w:t>;</w:t>
      </w:r>
    </w:p>
    <w:p w14:paraId="06DF81A5"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lastRenderedPageBreak/>
        <w:t xml:space="preserve">1.2. за муниципальным бюджетным общеобразовательным учреждением «Березовская средняя общеобразовательная школа №2»: </w:t>
      </w:r>
    </w:p>
    <w:p w14:paraId="477D4266"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а) для всех уровней образования и образовательных программ в соответствии с лицензией, за исключением адаптированных образовательных программ - село Березовка, деревня Ванино, деревня Карнаухово, деревня Мачино, деревня Пентюрино, деревня Шишкино, деревня Ябурово</w:t>
      </w:r>
      <w:r>
        <w:rPr>
          <w:rFonts w:ascii="Times New Roman" w:hAnsi="Times New Roman"/>
          <w:sz w:val="28"/>
          <w:szCs w:val="28"/>
        </w:rPr>
        <w:t xml:space="preserve">, </w:t>
      </w:r>
      <w:r w:rsidRPr="00A706E4">
        <w:rPr>
          <w:rFonts w:ascii="Times New Roman" w:hAnsi="Times New Roman"/>
          <w:sz w:val="28"/>
          <w:szCs w:val="28"/>
        </w:rPr>
        <w:t xml:space="preserve">деревня Старково; </w:t>
      </w:r>
    </w:p>
    <w:p w14:paraId="2B692A62" w14:textId="77777777" w:rsidR="00A92251" w:rsidRPr="00A706E4" w:rsidRDefault="00FF66B9"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б</w:t>
      </w:r>
      <w:r w:rsidR="00A92251" w:rsidRPr="00A706E4">
        <w:rPr>
          <w:rFonts w:ascii="Times New Roman" w:hAnsi="Times New Roman"/>
          <w:sz w:val="28"/>
          <w:szCs w:val="28"/>
        </w:rPr>
        <w:t>) для уровня среднего общего образования - все населенные пункты Березовского муниципального округа Пермского края;</w:t>
      </w:r>
    </w:p>
    <w:p w14:paraId="7C8BB795" w14:textId="77777777" w:rsidR="001415B4" w:rsidRPr="00A706E4" w:rsidRDefault="001415B4" w:rsidP="001415B4">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в</w:t>
      </w:r>
      <w:r w:rsidR="00A92251" w:rsidRPr="00A706E4">
        <w:rPr>
          <w:rFonts w:ascii="Times New Roman" w:hAnsi="Times New Roman"/>
          <w:sz w:val="28"/>
          <w:szCs w:val="28"/>
        </w:rPr>
        <w:t xml:space="preserve">) </w:t>
      </w:r>
      <w:r w:rsidRPr="00A706E4">
        <w:rPr>
          <w:rFonts w:ascii="Times New Roman" w:hAnsi="Times New Roman"/>
          <w:sz w:val="28"/>
          <w:szCs w:val="28"/>
        </w:rPr>
        <w:t xml:space="preserve">для уровня дошкольного общего образования - за </w:t>
      </w:r>
      <w:r w:rsidRPr="00A706E4">
        <w:rPr>
          <w:rFonts w:ascii="Times New Roman" w:eastAsia="Times New Roman" w:hAnsi="Times New Roman"/>
          <w:sz w:val="28"/>
          <w:szCs w:val="28"/>
          <w:lang w:eastAsia="x-none"/>
        </w:rPr>
        <w:t xml:space="preserve">структурным подразделением муниципального бюджетного общеобразовательного учреждения «Березовская средняя общеобразовательная школа №2» Березовская начальная школа-детский сад </w:t>
      </w:r>
      <w:r w:rsidRPr="00A706E4">
        <w:rPr>
          <w:rFonts w:ascii="Times New Roman" w:hAnsi="Times New Roman"/>
          <w:sz w:val="28"/>
          <w:szCs w:val="28"/>
        </w:rPr>
        <w:t>- улицы с. Березовка: Полевая, Школьная, 9 Мая (с д.1 по д.40), Гагарина (с д.3 по д.32), Горького, Строителей, переулок Уральский;</w:t>
      </w:r>
    </w:p>
    <w:p w14:paraId="170EC1FF" w14:textId="77777777" w:rsidR="001415B4" w:rsidRPr="00A706E4" w:rsidRDefault="001415B4" w:rsidP="001415B4">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за филиалом муниципального бюджетного общеобразовательного учреждения «Березовская средняя общеобразовательная школа №2» Заборьинская основная общеобразовательная школа:</w:t>
      </w:r>
    </w:p>
    <w:p w14:paraId="2C3518A6" w14:textId="77777777" w:rsidR="001415B4" w:rsidRPr="00A706E4" w:rsidRDefault="001415B4" w:rsidP="001415B4">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 для всех уровней образования и образовательных программ в соответствии с лицензией - деревня Заборье,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Байкино,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Гладково,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Иссиняево,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Клычи,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Пирожково,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Рыжково,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Тарнабоево,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Шумково, село Карнаухово;</w:t>
      </w:r>
    </w:p>
    <w:p w14:paraId="0BFF56F3" w14:textId="77777777" w:rsidR="001415B4" w:rsidRPr="00A706E4" w:rsidRDefault="001415B4" w:rsidP="001415B4">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 для адаптированных образовательных программ - село Березовка, деревня Ванино, деревня Карнаухово, деревня Мачино, деревня Пентюрино, деревня Шишкино, деревня Ябурово, </w:t>
      </w:r>
      <w:r>
        <w:rPr>
          <w:rFonts w:ascii="Times New Roman" w:hAnsi="Times New Roman"/>
          <w:sz w:val="28"/>
          <w:szCs w:val="28"/>
        </w:rPr>
        <w:t>деревня Старково,</w:t>
      </w:r>
      <w:r w:rsidRPr="00A706E4">
        <w:rPr>
          <w:rFonts w:ascii="Times New Roman" w:eastAsia="Times New Roman" w:hAnsi="Times New Roman"/>
          <w:sz w:val="28"/>
          <w:szCs w:val="28"/>
          <w:lang w:eastAsia="ru-RU"/>
        </w:rPr>
        <w:t xml:space="preserve"> деревня</w:t>
      </w:r>
      <w:r w:rsidRPr="00A706E4">
        <w:rPr>
          <w:rFonts w:ascii="Times New Roman" w:hAnsi="Times New Roman"/>
          <w:sz w:val="28"/>
          <w:szCs w:val="28"/>
        </w:rPr>
        <w:t xml:space="preserve"> Заборье,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Байкино,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Гладково,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Иссиняево, село Карнаухово, деревня Клычи, деревня Пирожково, деревня Рыжково, деревня Тарнабоево, деревня Шумково. </w:t>
      </w:r>
    </w:p>
    <w:p w14:paraId="5DB7560F" w14:textId="77777777" w:rsidR="001415B4" w:rsidRPr="00A706E4" w:rsidRDefault="001415B4" w:rsidP="001415B4">
      <w:pPr>
        <w:autoSpaceDE w:val="0"/>
        <w:autoSpaceDN w:val="0"/>
        <w:adjustRightInd w:val="0"/>
        <w:jc w:val="both"/>
        <w:rPr>
          <w:szCs w:val="28"/>
        </w:rPr>
      </w:pPr>
      <w:r w:rsidRPr="00A706E4">
        <w:rPr>
          <w:szCs w:val="28"/>
        </w:rPr>
        <w:tab/>
        <w:t>за филиалом муниципального бюджетного общеобразовательного учреждения «Березовская средняя общеобразовательная школа №2» Сосновская основная общеобразовательная школа:</w:t>
      </w:r>
    </w:p>
    <w:p w14:paraId="5D6D569D" w14:textId="77777777" w:rsidR="001415B4" w:rsidRPr="00A706E4" w:rsidRDefault="001415B4" w:rsidP="001415B4">
      <w:pPr>
        <w:autoSpaceDE w:val="0"/>
        <w:autoSpaceDN w:val="0"/>
        <w:adjustRightInd w:val="0"/>
        <w:ind w:firstLine="709"/>
        <w:jc w:val="both"/>
        <w:rPr>
          <w:rFonts w:eastAsia="Calibri"/>
          <w:szCs w:val="28"/>
          <w:lang w:eastAsia="en-US"/>
        </w:rPr>
      </w:pPr>
      <w:r w:rsidRPr="00A706E4">
        <w:rPr>
          <w:szCs w:val="28"/>
        </w:rPr>
        <w:t xml:space="preserve">- для всех уровней образования и образовательных программ в соответствии с лицензией - </w:t>
      </w:r>
      <w:r w:rsidRPr="00A706E4">
        <w:rPr>
          <w:rFonts w:eastAsia="Calibri"/>
          <w:szCs w:val="28"/>
          <w:lang w:eastAsia="en-US"/>
        </w:rPr>
        <w:t xml:space="preserve">село Сосновка, </w:t>
      </w:r>
      <w:r w:rsidRPr="00325039">
        <w:rPr>
          <w:rFonts w:eastAsia="Calibri"/>
          <w:szCs w:val="28"/>
          <w:lang w:eastAsia="en-US"/>
        </w:rPr>
        <w:t>деревня Малая Сосновка</w:t>
      </w:r>
      <w:r w:rsidRPr="00A706E4">
        <w:rPr>
          <w:rFonts w:eastAsia="Calibri"/>
          <w:szCs w:val="28"/>
          <w:lang w:eastAsia="en-US"/>
        </w:rPr>
        <w:t xml:space="preserve">, </w:t>
      </w:r>
      <w:r w:rsidRPr="00325039">
        <w:rPr>
          <w:rFonts w:eastAsia="Calibri"/>
          <w:szCs w:val="28"/>
          <w:lang w:eastAsia="en-US"/>
        </w:rPr>
        <w:t>деревня Махтята</w:t>
      </w:r>
      <w:r w:rsidRPr="00A706E4">
        <w:rPr>
          <w:rFonts w:eastAsia="Calibri"/>
          <w:szCs w:val="28"/>
          <w:lang w:eastAsia="en-US"/>
        </w:rPr>
        <w:t xml:space="preserve">, </w:t>
      </w:r>
      <w:r w:rsidRPr="00325039">
        <w:rPr>
          <w:rFonts w:eastAsia="Calibri"/>
          <w:szCs w:val="28"/>
          <w:lang w:eastAsia="en-US"/>
        </w:rPr>
        <w:t>деревня Печатка</w:t>
      </w:r>
      <w:r w:rsidRPr="00A706E4">
        <w:rPr>
          <w:rFonts w:eastAsia="Calibri"/>
          <w:szCs w:val="28"/>
          <w:lang w:eastAsia="en-US"/>
        </w:rPr>
        <w:t xml:space="preserve">, </w:t>
      </w:r>
      <w:r w:rsidRPr="00325039">
        <w:rPr>
          <w:rFonts w:eastAsia="Calibri"/>
          <w:szCs w:val="28"/>
          <w:lang w:eastAsia="en-US"/>
        </w:rPr>
        <w:t>деревня Полчата</w:t>
      </w:r>
      <w:r w:rsidRPr="00A706E4">
        <w:rPr>
          <w:rFonts w:eastAsia="Calibri"/>
          <w:szCs w:val="28"/>
          <w:lang w:eastAsia="en-US"/>
        </w:rPr>
        <w:t xml:space="preserve">, </w:t>
      </w:r>
      <w:r w:rsidRPr="00325039">
        <w:rPr>
          <w:rFonts w:eastAsia="Calibri"/>
          <w:szCs w:val="28"/>
          <w:lang w:eastAsia="en-US"/>
        </w:rPr>
        <w:t>деревня Пуздрино</w:t>
      </w:r>
      <w:r w:rsidRPr="00A706E4">
        <w:rPr>
          <w:rFonts w:eastAsia="Calibri"/>
          <w:szCs w:val="28"/>
          <w:lang w:eastAsia="en-US"/>
        </w:rPr>
        <w:t xml:space="preserve">, </w:t>
      </w:r>
      <w:r w:rsidRPr="00325039">
        <w:rPr>
          <w:rFonts w:eastAsia="Calibri"/>
          <w:szCs w:val="28"/>
          <w:lang w:eastAsia="en-US"/>
        </w:rPr>
        <w:t>деревня Туясы</w:t>
      </w:r>
      <w:r w:rsidRPr="00A706E4">
        <w:rPr>
          <w:rFonts w:eastAsia="Calibri"/>
          <w:szCs w:val="28"/>
          <w:lang w:eastAsia="en-US"/>
        </w:rPr>
        <w:t xml:space="preserve">, </w:t>
      </w:r>
      <w:r w:rsidRPr="00325039">
        <w:rPr>
          <w:rFonts w:eastAsia="Calibri"/>
          <w:szCs w:val="28"/>
          <w:lang w:eastAsia="en-US"/>
        </w:rPr>
        <w:t>село Сая</w:t>
      </w:r>
      <w:r w:rsidRPr="00A706E4">
        <w:rPr>
          <w:rFonts w:eastAsia="Calibri"/>
          <w:szCs w:val="28"/>
          <w:lang w:eastAsia="en-US"/>
        </w:rPr>
        <w:t xml:space="preserve">, </w:t>
      </w:r>
      <w:r w:rsidRPr="00325039">
        <w:rPr>
          <w:rFonts w:eastAsia="Calibri"/>
          <w:szCs w:val="28"/>
          <w:lang w:eastAsia="en-US"/>
        </w:rPr>
        <w:t>деревня Березовая Гора</w:t>
      </w:r>
      <w:r w:rsidRPr="00A706E4">
        <w:rPr>
          <w:rFonts w:eastAsia="Calibri"/>
          <w:szCs w:val="28"/>
          <w:lang w:eastAsia="en-US"/>
        </w:rPr>
        <w:t xml:space="preserve">, </w:t>
      </w:r>
      <w:r w:rsidRPr="00325039">
        <w:rPr>
          <w:rFonts w:eastAsia="Calibri"/>
          <w:szCs w:val="28"/>
          <w:lang w:eastAsia="en-US"/>
        </w:rPr>
        <w:t>деревня Верхние Исады</w:t>
      </w:r>
      <w:r w:rsidRPr="00A706E4">
        <w:rPr>
          <w:rFonts w:eastAsia="Calibri"/>
          <w:szCs w:val="28"/>
          <w:lang w:eastAsia="en-US"/>
        </w:rPr>
        <w:t xml:space="preserve">, </w:t>
      </w:r>
      <w:r w:rsidRPr="00325039">
        <w:rPr>
          <w:rFonts w:eastAsia="Calibri"/>
          <w:szCs w:val="28"/>
          <w:lang w:eastAsia="en-US"/>
        </w:rPr>
        <w:t>деревня Нижние Исады</w:t>
      </w:r>
      <w:r w:rsidRPr="00A706E4">
        <w:rPr>
          <w:rFonts w:eastAsia="Calibri"/>
          <w:szCs w:val="28"/>
          <w:lang w:eastAsia="en-US"/>
        </w:rPr>
        <w:t>;</w:t>
      </w:r>
    </w:p>
    <w:p w14:paraId="46A0A4B8" w14:textId="77777777" w:rsidR="001415B4" w:rsidRDefault="001415B4" w:rsidP="001415B4">
      <w:pPr>
        <w:autoSpaceDE w:val="0"/>
        <w:autoSpaceDN w:val="0"/>
        <w:adjustRightInd w:val="0"/>
        <w:ind w:firstLine="709"/>
        <w:jc w:val="both"/>
        <w:rPr>
          <w:szCs w:val="28"/>
        </w:rPr>
      </w:pPr>
      <w:r w:rsidRPr="00A706E4">
        <w:rPr>
          <w:szCs w:val="28"/>
        </w:rPr>
        <w:t xml:space="preserve">- для уровня </w:t>
      </w:r>
      <w:r>
        <w:rPr>
          <w:szCs w:val="28"/>
        </w:rPr>
        <w:t xml:space="preserve">начального общего </w:t>
      </w:r>
      <w:r w:rsidRPr="00A706E4">
        <w:rPr>
          <w:szCs w:val="28"/>
        </w:rPr>
        <w:t>образования - деревня Копчиково, деревня Бартым, деревня Урасково, деревня Шаква</w:t>
      </w:r>
      <w:r>
        <w:rPr>
          <w:szCs w:val="28"/>
        </w:rPr>
        <w:t>;</w:t>
      </w:r>
    </w:p>
    <w:p w14:paraId="1BDBFEF6" w14:textId="77777777" w:rsidR="001415B4" w:rsidRPr="00A706E4" w:rsidRDefault="001415B4" w:rsidP="001415B4">
      <w:pPr>
        <w:autoSpaceDE w:val="0"/>
        <w:autoSpaceDN w:val="0"/>
        <w:adjustRightInd w:val="0"/>
        <w:ind w:firstLine="709"/>
        <w:jc w:val="both"/>
        <w:rPr>
          <w:szCs w:val="28"/>
        </w:rPr>
      </w:pPr>
      <w:r>
        <w:rPr>
          <w:szCs w:val="28"/>
        </w:rPr>
        <w:t>- для уровня ос</w:t>
      </w:r>
      <w:r w:rsidRPr="00A706E4">
        <w:rPr>
          <w:szCs w:val="28"/>
        </w:rPr>
        <w:t>новного общего</w:t>
      </w:r>
      <w:r>
        <w:rPr>
          <w:szCs w:val="28"/>
        </w:rPr>
        <w:t xml:space="preserve"> образования - </w:t>
      </w:r>
      <w:r w:rsidRPr="00A706E4">
        <w:rPr>
          <w:szCs w:val="28"/>
        </w:rPr>
        <w:t>деревня Копчиково, деревня Бартым, деревня Урасково, деревня Шаква</w:t>
      </w:r>
      <w:r>
        <w:rPr>
          <w:szCs w:val="28"/>
        </w:rPr>
        <w:t>.</w:t>
      </w:r>
    </w:p>
    <w:p w14:paraId="61D0EE38" w14:textId="77777777" w:rsidR="00A92251" w:rsidRPr="00A706E4" w:rsidRDefault="00A92251" w:rsidP="001415B4">
      <w:pPr>
        <w:pStyle w:val="af4"/>
        <w:spacing w:after="0" w:line="240" w:lineRule="auto"/>
        <w:ind w:left="0" w:firstLine="709"/>
        <w:jc w:val="both"/>
        <w:rPr>
          <w:rFonts w:ascii="Times New Roman" w:hAnsi="Times New Roman"/>
          <w:sz w:val="28"/>
          <w:szCs w:val="28"/>
        </w:rPr>
      </w:pPr>
      <w:r w:rsidRPr="00A706E4">
        <w:rPr>
          <w:rFonts w:ascii="Times New Roman" w:hAnsi="Times New Roman"/>
          <w:sz w:val="28"/>
          <w:szCs w:val="28"/>
        </w:rPr>
        <w:t>1.3.  за муниципальным бюджетным общеобразовательным учреждением «Дубовская основная общеобразовательная школа» для всех уровней образования и образовательных программ в соответствии с лицензией - деревня Дубовое, деревня Антонково, деревня Бартово, село Володино, деревня Метальниково, село Сажино, деревня Федотово;</w:t>
      </w:r>
    </w:p>
    <w:p w14:paraId="274FC5CB" w14:textId="77777777" w:rsidR="00A92251" w:rsidRPr="00A706E4" w:rsidRDefault="00A92251" w:rsidP="00A92251">
      <w:pPr>
        <w:autoSpaceDE w:val="0"/>
        <w:autoSpaceDN w:val="0"/>
        <w:adjustRightInd w:val="0"/>
        <w:ind w:firstLine="709"/>
        <w:jc w:val="both"/>
        <w:rPr>
          <w:szCs w:val="28"/>
        </w:rPr>
      </w:pPr>
      <w:r w:rsidRPr="00A706E4">
        <w:rPr>
          <w:szCs w:val="28"/>
        </w:rPr>
        <w:lastRenderedPageBreak/>
        <w:t>1.4. за муниципальным бюджетным общеобразовательным учреждением «Кляповская основная общеобразовательная школа»:</w:t>
      </w:r>
    </w:p>
    <w:p w14:paraId="3A63C25B" w14:textId="77777777" w:rsidR="00A92251" w:rsidRPr="00823436" w:rsidRDefault="00A92251" w:rsidP="00A92251">
      <w:pPr>
        <w:autoSpaceDE w:val="0"/>
        <w:autoSpaceDN w:val="0"/>
        <w:adjustRightInd w:val="0"/>
        <w:ind w:firstLine="709"/>
        <w:jc w:val="both"/>
        <w:rPr>
          <w:rFonts w:eastAsia="Calibri"/>
          <w:szCs w:val="28"/>
          <w:lang w:eastAsia="en-US"/>
        </w:rPr>
      </w:pPr>
      <w:r w:rsidRPr="00A706E4">
        <w:rPr>
          <w:szCs w:val="28"/>
        </w:rPr>
        <w:t xml:space="preserve">- для всех уровней образования и образовательных программ в соответствии с лицензией - </w:t>
      </w:r>
      <w:r w:rsidRPr="00A706E4">
        <w:rPr>
          <w:rFonts w:eastAsia="Calibri"/>
          <w:szCs w:val="28"/>
          <w:lang w:eastAsia="en-US"/>
        </w:rPr>
        <w:t xml:space="preserve">деревня Кляпово, </w:t>
      </w:r>
      <w:r w:rsidRPr="00823436">
        <w:rPr>
          <w:rFonts w:eastAsia="Calibri"/>
          <w:szCs w:val="28"/>
          <w:lang w:eastAsia="en-US"/>
        </w:rPr>
        <w:t>деревня Бородино</w:t>
      </w:r>
      <w:r w:rsidRPr="00A706E4">
        <w:rPr>
          <w:rFonts w:eastAsia="Calibri"/>
          <w:szCs w:val="28"/>
          <w:lang w:eastAsia="en-US"/>
        </w:rPr>
        <w:t xml:space="preserve">, </w:t>
      </w:r>
      <w:r w:rsidRPr="00823436">
        <w:rPr>
          <w:rFonts w:eastAsia="Calibri"/>
          <w:szCs w:val="28"/>
          <w:lang w:eastAsia="en-US"/>
        </w:rPr>
        <w:t>деревня Галашино</w:t>
      </w:r>
      <w:r w:rsidRPr="00A706E4">
        <w:rPr>
          <w:rFonts w:eastAsia="Calibri"/>
          <w:szCs w:val="28"/>
          <w:lang w:eastAsia="en-US"/>
        </w:rPr>
        <w:t xml:space="preserve">, </w:t>
      </w:r>
      <w:r w:rsidRPr="00823436">
        <w:rPr>
          <w:rFonts w:eastAsia="Calibri"/>
          <w:szCs w:val="28"/>
          <w:lang w:eastAsia="en-US"/>
        </w:rPr>
        <w:t>деревня Костята</w:t>
      </w:r>
      <w:r w:rsidRPr="00A706E4">
        <w:rPr>
          <w:rFonts w:eastAsia="Calibri"/>
          <w:szCs w:val="28"/>
          <w:lang w:eastAsia="en-US"/>
        </w:rPr>
        <w:t xml:space="preserve">, </w:t>
      </w:r>
      <w:r w:rsidRPr="00823436">
        <w:rPr>
          <w:rFonts w:eastAsia="Calibri"/>
          <w:szCs w:val="28"/>
          <w:lang w:eastAsia="en-US"/>
        </w:rPr>
        <w:t>деревня Марково</w:t>
      </w:r>
      <w:r w:rsidRPr="00A706E4">
        <w:rPr>
          <w:rFonts w:eastAsia="Calibri"/>
          <w:szCs w:val="28"/>
          <w:lang w:eastAsia="en-US"/>
        </w:rPr>
        <w:t xml:space="preserve">, </w:t>
      </w:r>
      <w:r w:rsidRPr="00823436">
        <w:rPr>
          <w:rFonts w:eastAsia="Calibri"/>
          <w:szCs w:val="28"/>
          <w:lang w:eastAsia="en-US"/>
        </w:rPr>
        <w:t>деревня Осиново</w:t>
      </w:r>
      <w:r w:rsidRPr="00A706E4">
        <w:rPr>
          <w:rFonts w:eastAsia="Calibri"/>
          <w:szCs w:val="28"/>
          <w:lang w:eastAsia="en-US"/>
        </w:rPr>
        <w:t xml:space="preserve">, </w:t>
      </w:r>
      <w:r w:rsidRPr="00823436">
        <w:rPr>
          <w:rFonts w:eastAsia="Calibri"/>
          <w:szCs w:val="28"/>
          <w:lang w:eastAsia="en-US"/>
        </w:rPr>
        <w:t>деревня Селезни</w:t>
      </w:r>
      <w:r w:rsidRPr="00A706E4">
        <w:rPr>
          <w:rFonts w:eastAsia="Calibri"/>
          <w:szCs w:val="28"/>
          <w:lang w:eastAsia="en-US"/>
        </w:rPr>
        <w:t xml:space="preserve">, </w:t>
      </w:r>
      <w:r w:rsidRPr="00823436">
        <w:rPr>
          <w:rFonts w:eastAsia="Calibri"/>
          <w:szCs w:val="28"/>
          <w:lang w:eastAsia="en-US"/>
        </w:rPr>
        <w:t>село Таз Русский</w:t>
      </w:r>
      <w:r w:rsidRPr="00A706E4">
        <w:rPr>
          <w:rFonts w:eastAsia="Calibri"/>
          <w:szCs w:val="28"/>
          <w:lang w:eastAsia="en-US"/>
        </w:rPr>
        <w:t xml:space="preserve">, </w:t>
      </w:r>
      <w:r w:rsidRPr="00823436">
        <w:rPr>
          <w:rFonts w:eastAsia="Calibri"/>
          <w:szCs w:val="28"/>
          <w:lang w:eastAsia="en-US"/>
        </w:rPr>
        <w:t>деревня Таз Татарский</w:t>
      </w:r>
      <w:r w:rsidRPr="00A706E4">
        <w:rPr>
          <w:rFonts w:eastAsia="Calibri"/>
          <w:szCs w:val="28"/>
          <w:lang w:eastAsia="en-US"/>
        </w:rPr>
        <w:t>;</w:t>
      </w:r>
    </w:p>
    <w:p w14:paraId="2023ED16" w14:textId="77777777" w:rsidR="00A92251" w:rsidRPr="00A706E4" w:rsidRDefault="00A92251" w:rsidP="00A92251">
      <w:pPr>
        <w:autoSpaceDE w:val="0"/>
        <w:autoSpaceDN w:val="0"/>
        <w:adjustRightInd w:val="0"/>
        <w:ind w:firstLine="709"/>
        <w:jc w:val="both"/>
        <w:rPr>
          <w:szCs w:val="28"/>
        </w:rPr>
      </w:pPr>
      <w:r w:rsidRPr="00A706E4">
        <w:rPr>
          <w:szCs w:val="28"/>
        </w:rPr>
        <w:t>- для уровн</w:t>
      </w:r>
      <w:r w:rsidR="00FF66B9">
        <w:rPr>
          <w:szCs w:val="28"/>
        </w:rPr>
        <w:t>ей</w:t>
      </w:r>
      <w:r w:rsidRPr="00A706E4">
        <w:rPr>
          <w:szCs w:val="28"/>
        </w:rPr>
        <w:t xml:space="preserve"> начального общего образования и </w:t>
      </w:r>
      <w:r w:rsidR="00FF66B9">
        <w:rPr>
          <w:szCs w:val="28"/>
        </w:rPr>
        <w:t>основного</w:t>
      </w:r>
      <w:r w:rsidRPr="00A706E4">
        <w:rPr>
          <w:szCs w:val="28"/>
        </w:rPr>
        <w:t xml:space="preserve"> общего образования</w:t>
      </w:r>
      <w:r w:rsidR="00FF66B9">
        <w:rPr>
          <w:szCs w:val="28"/>
        </w:rPr>
        <w:t>, включая</w:t>
      </w:r>
      <w:r w:rsidRPr="00A706E4">
        <w:rPr>
          <w:szCs w:val="28"/>
        </w:rPr>
        <w:t xml:space="preserve"> </w:t>
      </w:r>
      <w:r w:rsidR="00FF66B9" w:rsidRPr="00A706E4">
        <w:rPr>
          <w:szCs w:val="28"/>
        </w:rPr>
        <w:t>адаптированны</w:t>
      </w:r>
      <w:r w:rsidR="00FF66B9">
        <w:rPr>
          <w:szCs w:val="28"/>
        </w:rPr>
        <w:t>е</w:t>
      </w:r>
      <w:r w:rsidR="00FF66B9" w:rsidRPr="00A706E4">
        <w:rPr>
          <w:szCs w:val="28"/>
        </w:rPr>
        <w:t xml:space="preserve"> образовательны</w:t>
      </w:r>
      <w:r w:rsidR="00FF66B9">
        <w:rPr>
          <w:szCs w:val="28"/>
        </w:rPr>
        <w:t>е</w:t>
      </w:r>
      <w:r w:rsidR="00FF66B9" w:rsidRPr="00A706E4">
        <w:rPr>
          <w:szCs w:val="28"/>
        </w:rPr>
        <w:t xml:space="preserve"> программ</w:t>
      </w:r>
      <w:r w:rsidR="00FF66B9">
        <w:rPr>
          <w:szCs w:val="28"/>
        </w:rPr>
        <w:t>ы</w:t>
      </w:r>
      <w:r w:rsidR="00FF66B9" w:rsidRPr="00A706E4">
        <w:rPr>
          <w:szCs w:val="28"/>
        </w:rPr>
        <w:t xml:space="preserve"> </w:t>
      </w:r>
      <w:r w:rsidRPr="00A706E4">
        <w:rPr>
          <w:szCs w:val="28"/>
        </w:rPr>
        <w:t>– село Зернино, деревня Малыши, деревня Басарги, деревня Епишата, деревня Мисилята, деревня Демидята, деревня Рязаны, деревня Мачино2, деревня Батурята</w:t>
      </w:r>
      <w:r w:rsidR="006D66FE">
        <w:rPr>
          <w:szCs w:val="28"/>
        </w:rPr>
        <w:t>.</w:t>
      </w:r>
    </w:p>
    <w:p w14:paraId="1D4B182C" w14:textId="77777777" w:rsidR="00FF66B9" w:rsidRPr="00A706E4" w:rsidRDefault="00A92251" w:rsidP="006D66FE">
      <w:pPr>
        <w:autoSpaceDE w:val="0"/>
        <w:autoSpaceDN w:val="0"/>
        <w:adjustRightInd w:val="0"/>
        <w:jc w:val="both"/>
        <w:rPr>
          <w:rFonts w:eastAsia="Calibri"/>
          <w:szCs w:val="28"/>
          <w:lang w:eastAsia="en-US"/>
        </w:rPr>
      </w:pPr>
      <w:r w:rsidRPr="00A706E4">
        <w:rPr>
          <w:szCs w:val="28"/>
        </w:rPr>
        <w:tab/>
      </w:r>
      <w:r w:rsidR="00FF66B9">
        <w:rPr>
          <w:szCs w:val="28"/>
        </w:rPr>
        <w:t>за филиалом муниципального бюджетного общеобразовательного учреждения «Кляповская основная общеобразовательная школа» Зернинск</w:t>
      </w:r>
      <w:r w:rsidR="006D66FE">
        <w:rPr>
          <w:szCs w:val="28"/>
        </w:rPr>
        <w:t>ий</w:t>
      </w:r>
      <w:r w:rsidR="00FF66B9">
        <w:rPr>
          <w:szCs w:val="28"/>
        </w:rPr>
        <w:t xml:space="preserve"> детский сад – территорию деревень Зернино, Малыши, Басарги, Епишата, Мисилята, Демидята, Рязаны, Мачино2, Батурята</w:t>
      </w:r>
      <w:r w:rsidR="006D66FE">
        <w:rPr>
          <w:szCs w:val="28"/>
        </w:rPr>
        <w:t>,</w:t>
      </w:r>
      <w:r w:rsidR="00FF66B9">
        <w:rPr>
          <w:szCs w:val="28"/>
        </w:rPr>
        <w:t xml:space="preserve"> для всех уровней образования и образовательных программ в соответствии с лицензией.</w:t>
      </w:r>
    </w:p>
    <w:p w14:paraId="64EB05C8"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1.</w:t>
      </w:r>
      <w:r w:rsidR="00831436">
        <w:rPr>
          <w:rFonts w:ascii="Times New Roman" w:hAnsi="Times New Roman"/>
          <w:sz w:val="28"/>
          <w:szCs w:val="28"/>
        </w:rPr>
        <w:t>5</w:t>
      </w:r>
      <w:r w:rsidRPr="00A706E4">
        <w:rPr>
          <w:rFonts w:ascii="Times New Roman" w:hAnsi="Times New Roman"/>
          <w:sz w:val="28"/>
          <w:szCs w:val="28"/>
        </w:rPr>
        <w:t xml:space="preserve">. за муниципальным бюджетным общеобразовательным учреждением «Переборская основная общеобразовательная школа» для всех уровней образования и образовательных программ в соответствии с лицензией - деревня Перебор, деревня Березник, деревня Ванькино, деревня Ермолино, </w:t>
      </w:r>
      <w:r w:rsidR="001415B4">
        <w:rPr>
          <w:rFonts w:ascii="Times New Roman" w:hAnsi="Times New Roman"/>
          <w:sz w:val="28"/>
          <w:szCs w:val="28"/>
        </w:rPr>
        <w:t xml:space="preserve">деревня </w:t>
      </w:r>
      <w:r w:rsidR="001415B4" w:rsidRPr="00053AA0">
        <w:rPr>
          <w:rFonts w:ascii="Times New Roman" w:hAnsi="Times New Roman"/>
          <w:sz w:val="28"/>
          <w:szCs w:val="28"/>
        </w:rPr>
        <w:t>Мартелы,</w:t>
      </w:r>
      <w:r w:rsidR="001415B4">
        <w:rPr>
          <w:rFonts w:ascii="Times New Roman" w:hAnsi="Times New Roman"/>
          <w:sz w:val="28"/>
          <w:szCs w:val="28"/>
        </w:rPr>
        <w:t xml:space="preserve"> </w:t>
      </w:r>
      <w:r w:rsidRPr="00A706E4">
        <w:rPr>
          <w:rFonts w:ascii="Times New Roman" w:hAnsi="Times New Roman"/>
          <w:sz w:val="28"/>
          <w:szCs w:val="28"/>
        </w:rPr>
        <w:t>деревня Подперебор, село Покровка, деревня Поздянка, деревня Батерики, деревня Пальник</w:t>
      </w:r>
      <w:r w:rsidR="001415B4">
        <w:rPr>
          <w:rFonts w:ascii="Times New Roman" w:hAnsi="Times New Roman"/>
          <w:sz w:val="28"/>
          <w:szCs w:val="28"/>
        </w:rPr>
        <w:t xml:space="preserve">, </w:t>
      </w:r>
      <w:r w:rsidR="001415B4" w:rsidRPr="00053AA0">
        <w:rPr>
          <w:rFonts w:ascii="Times New Roman" w:hAnsi="Times New Roman"/>
          <w:sz w:val="28"/>
          <w:szCs w:val="28"/>
        </w:rPr>
        <w:t>деревня Потаницы,</w:t>
      </w:r>
      <w:r w:rsidR="001415B4">
        <w:rPr>
          <w:rFonts w:ascii="Times New Roman" w:hAnsi="Times New Roman"/>
          <w:sz w:val="28"/>
          <w:szCs w:val="28"/>
        </w:rPr>
        <w:t xml:space="preserve"> </w:t>
      </w:r>
      <w:r w:rsidR="001415B4" w:rsidRPr="00053AA0">
        <w:rPr>
          <w:rFonts w:ascii="Times New Roman" w:hAnsi="Times New Roman"/>
          <w:sz w:val="28"/>
          <w:szCs w:val="28"/>
        </w:rPr>
        <w:t>деревня Тараныш</w:t>
      </w:r>
      <w:r w:rsidRPr="00053AA0">
        <w:rPr>
          <w:rFonts w:ascii="Times New Roman" w:hAnsi="Times New Roman"/>
          <w:sz w:val="28"/>
          <w:szCs w:val="28"/>
        </w:rPr>
        <w:t>;</w:t>
      </w:r>
    </w:p>
    <w:p w14:paraId="2749B388" w14:textId="77777777" w:rsidR="00A27FAF" w:rsidRDefault="00A92251" w:rsidP="00A92251">
      <w:pPr>
        <w:jc w:val="both"/>
        <w:rPr>
          <w:szCs w:val="28"/>
        </w:rPr>
      </w:pPr>
      <w:r w:rsidRPr="00A706E4">
        <w:rPr>
          <w:szCs w:val="28"/>
        </w:rPr>
        <w:tab/>
        <w:t>1.</w:t>
      </w:r>
      <w:r w:rsidR="00831436">
        <w:rPr>
          <w:szCs w:val="28"/>
        </w:rPr>
        <w:t>6</w:t>
      </w:r>
      <w:r w:rsidRPr="00A706E4">
        <w:rPr>
          <w:szCs w:val="28"/>
        </w:rPr>
        <w:t>. за муниципальным бюджетным дошкольным образовательным учреждением «Березовский детский сад</w:t>
      </w:r>
      <w:r w:rsidR="00831436">
        <w:rPr>
          <w:szCs w:val="28"/>
        </w:rPr>
        <w:t>»</w:t>
      </w:r>
      <w:r w:rsidRPr="00A706E4">
        <w:rPr>
          <w:szCs w:val="28"/>
        </w:rPr>
        <w:t xml:space="preserve"> – село Березовка (за исключением пп. д) п. 1.2. настоящего приказа), деревня Ванино, деревня Карнаухово, деревня Мачино, деревня Пентюрино, деревня Шишкино, деревня Ябурово</w:t>
      </w:r>
      <w:r>
        <w:rPr>
          <w:szCs w:val="28"/>
        </w:rPr>
        <w:t xml:space="preserve">, </w:t>
      </w:r>
      <w:r w:rsidR="00831436">
        <w:rPr>
          <w:szCs w:val="28"/>
        </w:rPr>
        <w:t>деревня Старково;</w:t>
      </w:r>
    </w:p>
    <w:p w14:paraId="51793522" w14:textId="77777777" w:rsidR="00A27FAF" w:rsidRPr="00A706E4" w:rsidRDefault="00A27FAF" w:rsidP="00A27FAF">
      <w:pPr>
        <w:ind w:firstLine="851"/>
        <w:jc w:val="both"/>
        <w:rPr>
          <w:szCs w:val="28"/>
        </w:rPr>
      </w:pPr>
      <w:r>
        <w:rPr>
          <w:szCs w:val="28"/>
        </w:rPr>
        <w:t xml:space="preserve">за филиалом </w:t>
      </w:r>
      <w:r w:rsidR="00831436">
        <w:rPr>
          <w:szCs w:val="28"/>
        </w:rPr>
        <w:t>муниципального</w:t>
      </w:r>
      <w:r w:rsidR="00831436" w:rsidRPr="00A706E4">
        <w:rPr>
          <w:szCs w:val="28"/>
        </w:rPr>
        <w:t xml:space="preserve"> бюджетн</w:t>
      </w:r>
      <w:r w:rsidR="00831436">
        <w:rPr>
          <w:szCs w:val="28"/>
        </w:rPr>
        <w:t>ого</w:t>
      </w:r>
      <w:r w:rsidR="00831436" w:rsidRPr="00A706E4">
        <w:rPr>
          <w:szCs w:val="28"/>
        </w:rPr>
        <w:t xml:space="preserve"> дошкольн</w:t>
      </w:r>
      <w:r w:rsidR="00831436">
        <w:rPr>
          <w:szCs w:val="28"/>
        </w:rPr>
        <w:t>ого</w:t>
      </w:r>
      <w:r w:rsidR="00831436" w:rsidRPr="00A706E4">
        <w:rPr>
          <w:szCs w:val="28"/>
        </w:rPr>
        <w:t xml:space="preserve"> образовательн</w:t>
      </w:r>
      <w:r w:rsidR="00831436">
        <w:rPr>
          <w:szCs w:val="28"/>
        </w:rPr>
        <w:t>ого</w:t>
      </w:r>
      <w:r w:rsidR="00831436" w:rsidRPr="00A706E4">
        <w:rPr>
          <w:szCs w:val="28"/>
        </w:rPr>
        <w:t xml:space="preserve"> учреждени</w:t>
      </w:r>
      <w:r w:rsidR="00831436">
        <w:rPr>
          <w:szCs w:val="28"/>
        </w:rPr>
        <w:t>я</w:t>
      </w:r>
      <w:r w:rsidR="00831436" w:rsidRPr="00A706E4">
        <w:rPr>
          <w:szCs w:val="28"/>
        </w:rPr>
        <w:t xml:space="preserve"> «Березовский детский сад</w:t>
      </w:r>
      <w:r w:rsidR="00831436">
        <w:rPr>
          <w:szCs w:val="28"/>
        </w:rPr>
        <w:t>»</w:t>
      </w:r>
      <w:r w:rsidR="00831436" w:rsidRPr="00A27FAF">
        <w:rPr>
          <w:szCs w:val="28"/>
        </w:rPr>
        <w:t xml:space="preserve"> </w:t>
      </w:r>
      <w:r w:rsidRPr="00A27FAF">
        <w:rPr>
          <w:szCs w:val="28"/>
        </w:rPr>
        <w:t>Копчиковск</w:t>
      </w:r>
      <w:r w:rsidR="00831436">
        <w:rPr>
          <w:szCs w:val="28"/>
        </w:rPr>
        <w:t xml:space="preserve">ий </w:t>
      </w:r>
      <w:r w:rsidRPr="00A27FAF">
        <w:rPr>
          <w:szCs w:val="28"/>
        </w:rPr>
        <w:t>детский сад для всех уровней образования и образовательных программ в соответствии с лицензией - территорию деревень Копчиково, Бартым, деревень У</w:t>
      </w:r>
      <w:r w:rsidR="00831436">
        <w:rPr>
          <w:szCs w:val="28"/>
        </w:rPr>
        <w:t>расково, Шаква, деревня Мартелы.</w:t>
      </w:r>
    </w:p>
    <w:p w14:paraId="31F83331" w14:textId="77777777" w:rsidR="00A92251" w:rsidRPr="00A706E4" w:rsidRDefault="00A92251" w:rsidP="00A92251">
      <w:pPr>
        <w:jc w:val="both"/>
        <w:rPr>
          <w:szCs w:val="28"/>
        </w:rPr>
      </w:pPr>
      <w:r w:rsidRPr="00A706E4">
        <w:rPr>
          <w:szCs w:val="28"/>
        </w:rPr>
        <w:tab/>
        <w:t xml:space="preserve">2. Муниципальному бюджетному образовательному учреждению дополнительного образования «Центр детского творчества» с. Березовка, муниципальному бюджетному образовательному учреждению дополнительного образования «Березовская детская школа искусств» осуществлять образовательную деятельность для детей вне зависимости от места их проживания. </w:t>
      </w:r>
    </w:p>
    <w:p w14:paraId="19D0B07A"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3. Руководителям образовательных учреждений Березовского муниципального округа Пермского края:</w:t>
      </w:r>
    </w:p>
    <w:p w14:paraId="760EEB58"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3.1. разместить настоящий приказ на официальном сайте образовательного учреждения;</w:t>
      </w:r>
    </w:p>
    <w:p w14:paraId="3567838F" w14:textId="77777777" w:rsidR="00A92251"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3.2. организовать прием детей на обучение в образовательные учреждения в соответствии с действующим законодательством и локальными актами учреждений.</w:t>
      </w:r>
    </w:p>
    <w:p w14:paraId="5F2ED0B3" w14:textId="77777777" w:rsidR="001415B4" w:rsidRDefault="001415B4"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4. Признать утратившими силу приказ Комитета образования администрации Березовского муниц</w:t>
      </w:r>
      <w:r w:rsidR="00222DDA">
        <w:rPr>
          <w:rFonts w:ascii="Times New Roman" w:hAnsi="Times New Roman"/>
          <w:sz w:val="28"/>
          <w:szCs w:val="28"/>
        </w:rPr>
        <w:t xml:space="preserve">ипального округа Пермского края </w:t>
      </w:r>
      <w:r>
        <w:rPr>
          <w:rFonts w:ascii="Times New Roman" w:hAnsi="Times New Roman"/>
          <w:sz w:val="28"/>
          <w:szCs w:val="28"/>
        </w:rPr>
        <w:t xml:space="preserve">от </w:t>
      </w:r>
      <w:r w:rsidR="00222DDA">
        <w:rPr>
          <w:rFonts w:ascii="Times New Roman" w:hAnsi="Times New Roman"/>
          <w:sz w:val="28"/>
          <w:szCs w:val="28"/>
        </w:rPr>
        <w:t>24</w:t>
      </w:r>
      <w:r>
        <w:rPr>
          <w:rFonts w:ascii="Times New Roman" w:hAnsi="Times New Roman"/>
          <w:sz w:val="28"/>
          <w:szCs w:val="28"/>
        </w:rPr>
        <w:t>.</w:t>
      </w:r>
      <w:r w:rsidR="00222DDA">
        <w:rPr>
          <w:rFonts w:ascii="Times New Roman" w:hAnsi="Times New Roman"/>
          <w:sz w:val="28"/>
          <w:szCs w:val="28"/>
        </w:rPr>
        <w:t>06</w:t>
      </w:r>
      <w:r>
        <w:rPr>
          <w:rFonts w:ascii="Times New Roman" w:hAnsi="Times New Roman"/>
          <w:sz w:val="28"/>
          <w:szCs w:val="28"/>
        </w:rPr>
        <w:t xml:space="preserve">.2021 г. № </w:t>
      </w:r>
      <w:r w:rsidR="00222DDA">
        <w:rPr>
          <w:rFonts w:ascii="Times New Roman" w:hAnsi="Times New Roman"/>
          <w:sz w:val="28"/>
          <w:szCs w:val="28"/>
        </w:rPr>
        <w:t>204 «О закреплении территорий».</w:t>
      </w:r>
    </w:p>
    <w:p w14:paraId="2209555F" w14:textId="77777777" w:rsidR="00A92251" w:rsidRDefault="003C288D"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5</w:t>
      </w:r>
      <w:r w:rsidR="00A92251" w:rsidRPr="00A706E4">
        <w:rPr>
          <w:rFonts w:ascii="Times New Roman" w:hAnsi="Times New Roman"/>
          <w:sz w:val="28"/>
          <w:szCs w:val="28"/>
        </w:rPr>
        <w:t>. Контроль за исполнением приказа оставляю за собой.</w:t>
      </w:r>
    </w:p>
    <w:p w14:paraId="5B1CD808" w14:textId="77777777" w:rsidR="00B21ADD" w:rsidRPr="00A706E4" w:rsidRDefault="00B21ADD" w:rsidP="00A92251">
      <w:pPr>
        <w:pStyle w:val="af4"/>
        <w:spacing w:after="0" w:line="240" w:lineRule="auto"/>
        <w:ind w:left="0" w:firstLine="720"/>
        <w:jc w:val="both"/>
        <w:rPr>
          <w:rFonts w:ascii="Times New Roman" w:hAnsi="Times New Roman"/>
          <w:sz w:val="28"/>
          <w:szCs w:val="28"/>
        </w:rPr>
      </w:pPr>
    </w:p>
    <w:p w14:paraId="7C987F6C" w14:textId="0361ADC4" w:rsidR="00C80448" w:rsidRDefault="00C00896" w:rsidP="00B21ADD">
      <w:pPr>
        <w:pStyle w:val="a7"/>
        <w:spacing w:line="240" w:lineRule="auto"/>
        <w:ind w:firstLine="0"/>
        <w:rPr>
          <w:lang w:val="ru-RU"/>
        </w:rPr>
      </w:pPr>
      <w:r>
        <w:rPr>
          <w:lang w:val="ru-RU"/>
        </w:rPr>
        <w:t xml:space="preserve">Председатель </w:t>
      </w:r>
      <w:r w:rsidR="004C2557">
        <w:t xml:space="preserve">                                                        </w:t>
      </w:r>
      <w:r w:rsidR="00A92251">
        <w:rPr>
          <w:lang w:val="ru-RU"/>
        </w:rPr>
        <w:t xml:space="preserve">  </w:t>
      </w:r>
      <w:r w:rsidR="004C2557">
        <w:t xml:space="preserve">                    </w:t>
      </w:r>
      <w:r w:rsidR="004C2557">
        <w:rPr>
          <w:lang w:val="ru-RU"/>
        </w:rPr>
        <w:t xml:space="preserve">      </w:t>
      </w:r>
      <w:r w:rsidR="00B21ADD">
        <w:rPr>
          <w:lang w:val="ru-RU"/>
        </w:rPr>
        <w:t xml:space="preserve"> </w:t>
      </w:r>
      <w:r w:rsidR="004C2557">
        <w:t xml:space="preserve"> С.В. Мезенцева</w:t>
      </w:r>
      <w:r w:rsidR="00F3000E">
        <w:rPr>
          <w:noProof/>
        </w:rPr>
        <mc:AlternateContent>
          <mc:Choice Requires="wps">
            <w:drawing>
              <wp:anchor distT="0" distB="0" distL="114300" distR="114300" simplePos="0" relativeHeight="251660288" behindDoc="0" locked="0" layoutInCell="1" allowOverlap="1" wp14:anchorId="392BFC9D" wp14:editId="3B45E4A7">
                <wp:simplePos x="0" y="0"/>
                <wp:positionH relativeFrom="page">
                  <wp:posOffset>900430</wp:posOffset>
                </wp:positionH>
                <wp:positionV relativeFrom="page">
                  <wp:posOffset>9763760</wp:posOffset>
                </wp:positionV>
                <wp:extent cx="3383280" cy="374650"/>
                <wp:effectExtent l="0" t="635"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8E46" w14:textId="77777777" w:rsidR="00A1700B" w:rsidRDefault="00A1700B" w:rsidP="00A1700B">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FC9D" id="Text Box 9" o:spid="_x0000_s1034" type="#_x0000_t202" style="position:absolute;left:0;text-align:left;margin-left:70.9pt;margin-top:768.8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" filled="f" stroked="f">
                <v:textbox inset="0,0,0,0">
                  <w:txbxContent>
                    <w:p w14:paraId="206A8E46" w14:textId="77777777" w:rsidR="00A1700B" w:rsidRDefault="00A1700B" w:rsidP="00A1700B">
                      <w:pPr>
                        <w:pStyle w:val="a9"/>
                      </w:pPr>
                    </w:p>
                  </w:txbxContent>
                </v:textbox>
                <w10:wrap anchorx="page" anchory="page"/>
              </v:shape>
            </w:pict>
          </mc:Fallback>
        </mc:AlternateContent>
      </w:r>
    </w:p>
    <w:p w14:paraId="015D4E3F" w14:textId="77777777" w:rsidR="00FF66B9" w:rsidRPr="00FF66B9" w:rsidRDefault="00FF66B9" w:rsidP="00FF66B9">
      <w:pPr>
        <w:rPr>
          <w:lang w:val="x-none" w:eastAsia="x-none"/>
        </w:rPr>
      </w:pPr>
    </w:p>
    <w:p w14:paraId="738F6BAC" w14:textId="77777777" w:rsidR="00FF66B9" w:rsidRPr="00FF66B9" w:rsidRDefault="00FF66B9" w:rsidP="00FF66B9">
      <w:pPr>
        <w:rPr>
          <w:lang w:val="x-none" w:eastAsia="x-none"/>
        </w:rPr>
      </w:pPr>
    </w:p>
    <w:p w14:paraId="6022ACCE" w14:textId="77777777" w:rsidR="00FF66B9" w:rsidRDefault="00FF66B9" w:rsidP="00FF66B9">
      <w:pPr>
        <w:rPr>
          <w:lang w:eastAsia="x-none"/>
        </w:rPr>
      </w:pPr>
    </w:p>
    <w:p w14:paraId="2D4C41DD" w14:textId="77777777" w:rsidR="00FF66B9" w:rsidRPr="00FF66B9" w:rsidRDefault="00FF66B9" w:rsidP="00FF66B9">
      <w:pPr>
        <w:tabs>
          <w:tab w:val="left" w:pos="1252"/>
        </w:tabs>
        <w:rPr>
          <w:lang w:val="x-none" w:eastAsia="x-none"/>
        </w:rPr>
      </w:pPr>
      <w:r>
        <w:rPr>
          <w:lang w:val="x-none" w:eastAsia="x-none"/>
        </w:rPr>
        <w:tab/>
      </w:r>
    </w:p>
    <w:sectPr w:rsidR="00FF66B9" w:rsidRPr="00FF66B9" w:rsidSect="001415B4">
      <w:headerReference w:type="even" r:id="rId8"/>
      <w:headerReference w:type="default" r:id="rId9"/>
      <w:footerReference w:type="default" r:id="rId10"/>
      <w:footerReference w:type="first" r:id="rId11"/>
      <w:pgSz w:w="11907" w:h="16840" w:code="9"/>
      <w:pgMar w:top="1134" w:right="851" w:bottom="851"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4FDD7" w14:textId="77777777" w:rsidR="006C2389" w:rsidRDefault="006C2389">
      <w:r>
        <w:separator/>
      </w:r>
    </w:p>
  </w:endnote>
  <w:endnote w:type="continuationSeparator" w:id="0">
    <w:p w14:paraId="501DD0C4" w14:textId="77777777" w:rsidR="006C2389" w:rsidRDefault="006C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876B" w14:textId="77777777" w:rsidR="000B2AC8" w:rsidRDefault="000B2AC8">
    <w:pPr>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3C3A" w14:textId="77777777" w:rsidR="000B2AC8" w:rsidRDefault="000B2AC8">
    <w:pP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1A6F7" w14:textId="77777777" w:rsidR="006C2389" w:rsidRDefault="006C2389">
      <w:r>
        <w:separator/>
      </w:r>
    </w:p>
  </w:footnote>
  <w:footnote w:type="continuationSeparator" w:id="0">
    <w:p w14:paraId="69E9838A" w14:textId="77777777" w:rsidR="006C2389" w:rsidRDefault="006C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7C9A" w14:textId="77777777" w:rsidR="000B2AC8" w:rsidRDefault="000B2AC8">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fldChar w:fldCharType="end"/>
    </w:r>
  </w:p>
  <w:p w14:paraId="58210001" w14:textId="77777777" w:rsidR="000B2AC8" w:rsidRDefault="000B2A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DDE9" w14:textId="77777777" w:rsidR="000B2AC8" w:rsidRDefault="000B2AC8">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4753F">
      <w:rPr>
        <w:rStyle w:val="ac"/>
        <w:noProof/>
      </w:rPr>
      <w:t>2</w:t>
    </w:r>
    <w:r>
      <w:rPr>
        <w:rStyle w:val="ac"/>
      </w:rPr>
      <w:fldChar w:fldCharType="end"/>
    </w:r>
  </w:p>
  <w:p w14:paraId="6ED121C9" w14:textId="77777777" w:rsidR="000B2AC8" w:rsidRDefault="000B2A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2BE"/>
    <w:multiLevelType w:val="hybridMultilevel"/>
    <w:tmpl w:val="D0E8F4B6"/>
    <w:lvl w:ilvl="0">
      <w:start w:val="1"/>
      <w:numFmt w:val="decimal"/>
      <w:lvlText w:val="%1."/>
      <w:lvlJc w:val="left"/>
      <w:pPr>
        <w:ind w:left="1684" w:hanging="9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CC7A81"/>
    <w:multiLevelType w:val="hybridMultilevel"/>
    <w:tmpl w:val="9C3ADAD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21238D2"/>
    <w:multiLevelType w:val="hybridMultilevel"/>
    <w:tmpl w:val="08F869E6"/>
    <w:lvl w:ilvl="0">
      <w:start w:val="1"/>
      <w:numFmt w:val="bullet"/>
      <w:lvlText w:val=""/>
      <w:lvlJc w:val="left"/>
      <w:pPr>
        <w:ind w:left="1429"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FA43D21"/>
    <w:multiLevelType w:val="hybridMultilevel"/>
    <w:tmpl w:val="DC44C43E"/>
    <w:lvl w:ilvl="0">
      <w:start w:val="1"/>
      <w:numFmt w:val="bullet"/>
      <w:lvlText w:val=""/>
      <w:lvlJc w:val="left"/>
      <w:pPr>
        <w:ind w:left="2149"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8"/>
    <w:rsid w:val="00000A39"/>
    <w:rsid w:val="00013DC5"/>
    <w:rsid w:val="000217BF"/>
    <w:rsid w:val="00053AA0"/>
    <w:rsid w:val="000B2AC8"/>
    <w:rsid w:val="000C4372"/>
    <w:rsid w:val="000D5E19"/>
    <w:rsid w:val="001415B4"/>
    <w:rsid w:val="0014753F"/>
    <w:rsid w:val="001A2849"/>
    <w:rsid w:val="001D02CD"/>
    <w:rsid w:val="001D2488"/>
    <w:rsid w:val="001E148F"/>
    <w:rsid w:val="00222DDA"/>
    <w:rsid w:val="002413E4"/>
    <w:rsid w:val="0027492D"/>
    <w:rsid w:val="003345AF"/>
    <w:rsid w:val="0037615A"/>
    <w:rsid w:val="003C288D"/>
    <w:rsid w:val="0047525C"/>
    <w:rsid w:val="004C2557"/>
    <w:rsid w:val="00514A6F"/>
    <w:rsid w:val="005B7C2C"/>
    <w:rsid w:val="006155F3"/>
    <w:rsid w:val="00637B08"/>
    <w:rsid w:val="006B34AC"/>
    <w:rsid w:val="006B4568"/>
    <w:rsid w:val="006C2389"/>
    <w:rsid w:val="006D66FE"/>
    <w:rsid w:val="006F69E0"/>
    <w:rsid w:val="008076C2"/>
    <w:rsid w:val="00817ACA"/>
    <w:rsid w:val="00831436"/>
    <w:rsid w:val="0083506E"/>
    <w:rsid w:val="008572AB"/>
    <w:rsid w:val="008D26F0"/>
    <w:rsid w:val="00A1700B"/>
    <w:rsid w:val="00A27FAF"/>
    <w:rsid w:val="00A41A30"/>
    <w:rsid w:val="00A92251"/>
    <w:rsid w:val="00AD3041"/>
    <w:rsid w:val="00B21ADD"/>
    <w:rsid w:val="00B9065A"/>
    <w:rsid w:val="00BB6EA3"/>
    <w:rsid w:val="00C00896"/>
    <w:rsid w:val="00C80448"/>
    <w:rsid w:val="00C85FC0"/>
    <w:rsid w:val="00D020AA"/>
    <w:rsid w:val="00DA23CC"/>
    <w:rsid w:val="00DC12CB"/>
    <w:rsid w:val="00E20FF1"/>
    <w:rsid w:val="00E55D54"/>
    <w:rsid w:val="00F3000E"/>
    <w:rsid w:val="00F76C4D"/>
    <w:rsid w:val="00F919B8"/>
    <w:rsid w:val="00FF66B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1F74B"/>
  <w15:chartTrackingRefBased/>
  <w15:docId w15:val="{08A29038-B473-4E9F-B3AD-45A486B5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A23CC"/>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lang w:val="x-none" w:eastAsia="x-none"/>
    </w:rPr>
  </w:style>
  <w:style w:type="character" w:default="1" w:styleId="a0">
    <w:name w:val="Default Paragraph Font"/>
    <w:uiPriority w:val="1"/>
    <w:semiHidden/>
    <w:unhideWhenUsed/>
    <w:rsid w:val="00DA23C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DA23CC"/>
  </w:style>
  <w:style w:type="paragraph" w:customStyle="1" w:styleId="a3">
    <w:name w:val="Адресат"/>
    <w:basedOn w:val="a"/>
    <w:rsid w:val="00DA23CC"/>
    <w:pPr>
      <w:suppressAutoHyphens/>
      <w:spacing w:line="240" w:lineRule="exact"/>
    </w:pPr>
  </w:style>
  <w:style w:type="paragraph" w:styleId="a4">
    <w:name w:val="header"/>
    <w:basedOn w:val="a"/>
    <w:link w:val="a5"/>
    <w:rsid w:val="00DA23CC"/>
    <w:pPr>
      <w:tabs>
        <w:tab w:val="center" w:pos="4153"/>
        <w:tab w:val="right" w:pos="8306"/>
      </w:tabs>
      <w:suppressAutoHyphens/>
      <w:jc w:val="center"/>
    </w:pPr>
    <w:rPr>
      <w:lang w:val="x-none" w:eastAsia="x-none"/>
    </w:rPr>
  </w:style>
  <w:style w:type="character" w:customStyle="1" w:styleId="a5">
    <w:name w:val="Верхний колонтитул Знак"/>
    <w:link w:val="a4"/>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rPr>
      <w:lang w:val="x-none" w:eastAsia="x-none"/>
    </w:r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rsid w:val="00DA23CC"/>
    <w:pPr>
      <w:suppressAutoHyphens/>
    </w:pPr>
    <w:rPr>
      <w:sz w:val="20"/>
    </w:rPr>
  </w:style>
  <w:style w:type="character" w:customStyle="1" w:styleId="ab">
    <w:name w:val="Нижний колонтитул Знак"/>
    <w:link w:val="aa"/>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rPr>
      <w:lang w:val="x-none" w:eastAsia="x-none"/>
    </w:r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lang w:val="x-none" w:eastAsia="x-none"/>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A1700B"/>
    <w:pPr>
      <w:spacing w:line="240" w:lineRule="exact"/>
      <w:jc w:val="center"/>
    </w:pPr>
    <w:rPr>
      <w:lang w:val="en-US"/>
    </w:rPr>
  </w:style>
  <w:style w:type="paragraph" w:customStyle="1" w:styleId="msonormalbullet2gifbullet1gif">
    <w:name w:val="msonormalbullet2gifbullet1.gif"/>
    <w:basedOn w:val="a"/>
    <w:rsid w:val="004C2557"/>
    <w:pPr>
      <w:spacing w:before="100" w:beforeAutospacing="1" w:after="100" w:afterAutospacing="1"/>
    </w:pPr>
    <w:rPr>
      <w:sz w:val="24"/>
      <w:szCs w:val="24"/>
    </w:rPr>
  </w:style>
  <w:style w:type="paragraph" w:styleId="af4">
    <w:name w:val="List Paragraph"/>
    <w:basedOn w:val="a"/>
    <w:uiPriority w:val="34"/>
    <w:qFormat/>
    <w:rsid w:val="00A9225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7898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1085</Words>
  <Characters>6187</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Tcvetov Aleksandr</cp:lastModifiedBy>
  <cp:revision>2</cp:revision>
  <cp:lastPrinted>2022-02-01T06:08:00Z</cp:lastPrinted>
  <dcterms:created xsi:type="dcterms:W3CDTF">2022-03-02T03:54:00Z</dcterms:created>
  <dcterms:modified xsi:type="dcterms:W3CDTF">2022-03-02T03:54:00Z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включении в список будущих воспитанников дошкольного образовательного учреждения</vt:lpwstr>
  </property>
  <property fmtid="{D5CDD505-2E9C-101B-9397-08002B2CF9AE}" pid="3" name="reg_date">
    <vt:lpwstr>28.11.2019</vt:lpwstr>
  </property>
  <property fmtid="{D5CDD505-2E9C-101B-9397-08002B2CF9AE}" pid="4" name="reg_number">
    <vt:lpwstr>СЭД-01-05-329</vt:lpwstr>
  </property>
  <property fmtid="{D5CDD505-2E9C-101B-9397-08002B2CF9AE}" pid="5" name="r_object_id">
    <vt:lpwstr>09000001a5e3e70e</vt:lpwstr>
  </property>
  <property fmtid="{D5CDD505-2E9C-101B-9397-08002B2CF9AE}" pid="6" name="r_version_label">
    <vt:lpwstr>1.2</vt:lpwstr>
  </property>
  <property fmtid="{D5CDD505-2E9C-101B-9397-08002B2CF9AE}" pid="7" name="sign_flag">
    <vt:lpwstr>Подписан ЭЦП</vt:lpwstr>
  </property>
</Properties>
</file>